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A9055D">
        <w:t>15 Rhagfyr</w:t>
      </w:r>
      <w:r>
        <w:t xml:space="preserve"> 201</w:t>
      </w:r>
      <w:r w:rsidR="00541968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085A43">
        <w:t xml:space="preserve"> Gwenfair E Davies,</w:t>
      </w:r>
      <w:r w:rsidR="00085A43" w:rsidRPr="00591132">
        <w:t xml:space="preserve"> </w:t>
      </w:r>
      <w:r w:rsidR="00D80D1A" w:rsidRPr="00634924">
        <w:t>Dafydd</w:t>
      </w:r>
      <w:r w:rsidR="00D80D1A">
        <w:t xml:space="preserve"> E Evans, </w:t>
      </w:r>
      <w:r w:rsidR="00F35099">
        <w:t>Siôn</w:t>
      </w:r>
      <w:r w:rsidR="00F35099">
        <w:rPr>
          <w:bCs/>
          <w:lang w:val="en-GB"/>
        </w:rPr>
        <w:t xml:space="preserve"> </w:t>
      </w:r>
      <w:r w:rsidR="00F35099">
        <w:t xml:space="preserve">Ifans, D Gwyn Jones, </w:t>
      </w:r>
      <w:r w:rsidR="00095D08">
        <w:t>Gareth W Jones, John Pughe Jones,</w:t>
      </w:r>
      <w:r w:rsidR="00095D08" w:rsidRPr="00162DFF">
        <w:t xml:space="preserve"> </w:t>
      </w:r>
      <w:r w:rsidR="00524C38">
        <w:t xml:space="preserve">Deryck </w:t>
      </w:r>
      <w:r w:rsidR="00AC6D31">
        <w:t xml:space="preserve">Lewis, </w:t>
      </w:r>
      <w:r w:rsidR="00095D08">
        <w:t xml:space="preserve">Gwen Lloyd, S Gareth Owen, William N Owen, Geraint Wigley, </w:t>
      </w:r>
      <w:r w:rsidR="006C1A5D">
        <w:t>Ann Williams</w:t>
      </w:r>
      <w:r w:rsidR="00CD3207">
        <w:t>,</w:t>
      </w:r>
      <w:r w:rsidR="00CD3207" w:rsidRPr="00CD3207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F35099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D80D1A">
        <w:t xml:space="preserve">Aled O Griffiths, </w:t>
      </w:r>
      <w:r w:rsidR="00F35099">
        <w:t xml:space="preserve">Paul Hughes, </w:t>
      </w:r>
      <w:r w:rsidR="00D80D1A">
        <w:t xml:space="preserve">Huw M </w:t>
      </w:r>
      <w:r w:rsidR="00095D08">
        <w:t>Williams.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CA3DF3" w:rsidRDefault="00CA3DF3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Estynodd y Cadeirydd croeso </w:t>
      </w:r>
      <w:r w:rsidR="00A925DE">
        <w:rPr>
          <w:bCs/>
          <w:lang w:val="en-GB"/>
        </w:rPr>
        <w:t xml:space="preserve">a dymunodd Nadolig Llawen </w:t>
      </w:r>
      <w:r>
        <w:rPr>
          <w:bCs/>
          <w:lang w:val="en-GB"/>
        </w:rPr>
        <w:t>i pawb.</w:t>
      </w:r>
    </w:p>
    <w:p w:rsidR="00CA3DF3" w:rsidRDefault="00CA3DF3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16.</w:t>
      </w:r>
      <w:r w:rsidR="00D80D1A">
        <w:rPr>
          <w:b/>
          <w:bCs/>
          <w:lang w:val="en-GB"/>
        </w:rPr>
        <w:t>67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D32D83">
        <w:rPr>
          <w:b/>
          <w:bCs/>
          <w:lang w:val="en-GB"/>
        </w:rPr>
        <w:t>2</w:t>
      </w:r>
      <w:r w:rsidR="00A9055D">
        <w:rPr>
          <w:b/>
          <w:bCs/>
          <w:lang w:val="en-GB"/>
        </w:rPr>
        <w:t>4</w:t>
      </w:r>
      <w:r w:rsidR="005174B2">
        <w:rPr>
          <w:b/>
          <w:bCs/>
          <w:lang w:val="en-GB"/>
        </w:rPr>
        <w:t xml:space="preserve"> </w:t>
      </w:r>
      <w:r w:rsidR="00A9055D">
        <w:rPr>
          <w:b/>
          <w:bCs/>
          <w:lang w:val="en-GB"/>
        </w:rPr>
        <w:t>Tachwedd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F92B7D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35099">
        <w:rPr>
          <w:b/>
          <w:bCs/>
          <w:lang w:val="en-GB"/>
        </w:rPr>
        <w:t>6</w:t>
      </w:r>
      <w:r w:rsidR="00D80D1A">
        <w:rPr>
          <w:b/>
          <w:bCs/>
          <w:lang w:val="en-GB"/>
        </w:rPr>
        <w:t>8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FC009F" w:rsidRDefault="00FC009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51.4</w:t>
      </w:r>
      <w:r>
        <w:rPr>
          <w:bCs/>
          <w:lang w:val="en-GB"/>
        </w:rPr>
        <w:tab/>
        <w:t xml:space="preserve">Cyflwr Cae’r Efail Llanwrin.  </w:t>
      </w:r>
      <w:r w:rsidR="00AA53A0">
        <w:rPr>
          <w:bCs/>
          <w:lang w:val="en-GB"/>
        </w:rPr>
        <w:t>Dim new</w:t>
      </w:r>
      <w:r w:rsidR="00190B8F">
        <w:rPr>
          <w:bCs/>
          <w:lang w:val="en-GB"/>
        </w:rPr>
        <w:t xml:space="preserve">id yn </w:t>
      </w:r>
      <w:r w:rsidR="00AA53A0">
        <w:rPr>
          <w:bCs/>
          <w:lang w:val="en-GB"/>
        </w:rPr>
        <w:t>y sefyllfa.</w:t>
      </w:r>
      <w:r w:rsidR="001F2147">
        <w:rPr>
          <w:bCs/>
          <w:lang w:val="en-GB"/>
        </w:rPr>
        <w:t xml:space="preserve">  Cytunwyd ysgrifennu llythr at Prif Weithredwr Tai Canolbarth Cymru am y sefyllfa gyda’r sbwriel.</w:t>
      </w:r>
    </w:p>
    <w:p w:rsidR="00190B8F" w:rsidRDefault="00CA3DF3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57.1  Ymgynghoriad am dyfodol nifer blwch ffon yn ardal Sir Powys.  Cadarnhaodd y Clerc </w:t>
      </w:r>
      <w:r w:rsidR="00190B8F">
        <w:rPr>
          <w:bCs/>
          <w:lang w:val="en-GB"/>
        </w:rPr>
        <w:t>f</w:t>
      </w:r>
      <w:r>
        <w:rPr>
          <w:bCs/>
          <w:lang w:val="en-GB"/>
        </w:rPr>
        <w:t xml:space="preserve">od </w:t>
      </w:r>
      <w:r w:rsidR="00190B8F">
        <w:rPr>
          <w:bCs/>
          <w:lang w:val="en-GB"/>
        </w:rPr>
        <w:t xml:space="preserve">y </w:t>
      </w:r>
      <w:r>
        <w:rPr>
          <w:bCs/>
          <w:lang w:val="en-GB"/>
        </w:rPr>
        <w:t xml:space="preserve">Cyngor Sir </w:t>
      </w:r>
      <w:r w:rsidR="00190B8F">
        <w:rPr>
          <w:bCs/>
          <w:lang w:val="en-GB"/>
        </w:rPr>
        <w:t>wedi cynnwys sylwadau y Cyngor Cymuned yn eu Adroddiad i cwmni BT.</w:t>
      </w:r>
    </w:p>
    <w:p w:rsidR="00030F18" w:rsidRDefault="00030F18" w:rsidP="00CA37DB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16.</w:t>
      </w:r>
      <w:r w:rsidR="00F35099">
        <w:rPr>
          <w:b/>
          <w:bCs/>
          <w:lang w:val="en-GB"/>
        </w:rPr>
        <w:t>6</w:t>
      </w:r>
      <w:r w:rsidR="00D80D1A">
        <w:rPr>
          <w:b/>
          <w:bCs/>
          <w:lang w:val="en-GB"/>
        </w:rPr>
        <w:t>9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ED5233" w:rsidRDefault="00AA53A0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</w:t>
      </w:r>
      <w:r w:rsidR="001F2147">
        <w:rPr>
          <w:lang w:val="en-GB" w:eastAsia="en-GB"/>
        </w:rPr>
        <w:t>9</w:t>
      </w:r>
      <w:r w:rsidR="00ED5233">
        <w:rPr>
          <w:lang w:val="en-GB" w:eastAsia="en-GB"/>
        </w:rPr>
        <w:t>.1</w:t>
      </w:r>
      <w:r w:rsidR="0082618F">
        <w:rPr>
          <w:lang w:val="en-GB" w:eastAsia="en-GB"/>
        </w:rPr>
        <w:tab/>
      </w:r>
      <w:r w:rsidR="001F2147">
        <w:rPr>
          <w:lang w:val="en-GB" w:eastAsia="en-GB"/>
        </w:rPr>
        <w:t>P/2016/1125</w:t>
      </w:r>
      <w:r w:rsidR="00B8596F">
        <w:rPr>
          <w:lang w:val="en-GB" w:eastAsia="en-GB"/>
        </w:rPr>
        <w:t>.</w:t>
      </w:r>
      <w:r w:rsidR="00ED5233">
        <w:rPr>
          <w:lang w:val="en-GB" w:eastAsia="en-GB"/>
        </w:rPr>
        <w:t xml:space="preserve">  </w:t>
      </w:r>
      <w:r w:rsidR="001F2147">
        <w:rPr>
          <w:lang w:val="en-GB" w:eastAsia="en-GB"/>
        </w:rPr>
        <w:t>Codi modurdu ger Bwthyn Gwyn, Llanwrin.  Cytunwyd cefnogi y cais.</w:t>
      </w:r>
    </w:p>
    <w:p w:rsidR="001F2147" w:rsidRDefault="001F2147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69.2</w:t>
      </w:r>
      <w:r>
        <w:rPr>
          <w:lang w:val="en-GB" w:eastAsia="en-GB"/>
        </w:rPr>
        <w:tab/>
        <w:t>P/2016/1143.  Codi estyniad i’r ty yn Trodyffordd, Cemaes.  Cytunwyd cefnogi y cais.</w:t>
      </w:r>
    </w:p>
    <w:p w:rsidR="001F2147" w:rsidRDefault="001F2147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69.3</w:t>
      </w:r>
      <w:r>
        <w:rPr>
          <w:lang w:val="en-GB" w:eastAsia="en-GB"/>
        </w:rPr>
        <w:tab/>
        <w:t>P/2016/1219.</w:t>
      </w:r>
      <w:r>
        <w:rPr>
          <w:lang w:val="en-GB" w:eastAsia="en-GB"/>
        </w:rPr>
        <w:tab/>
      </w:r>
      <w:r w:rsidR="00A925DE">
        <w:rPr>
          <w:lang w:val="en-GB" w:eastAsia="en-GB"/>
        </w:rPr>
        <w:t xml:space="preserve">Gwaith i’r </w:t>
      </w:r>
      <w:r>
        <w:rPr>
          <w:lang w:val="en-GB" w:eastAsia="en-GB"/>
        </w:rPr>
        <w:t>simne ar ty Tan-y-ffordd, Cemaes.  Cytunwyd cefnogi y cais.</w:t>
      </w:r>
      <w:r>
        <w:rPr>
          <w:lang w:val="en-GB" w:eastAsia="en-GB"/>
        </w:rPr>
        <w:tab/>
      </w:r>
    </w:p>
    <w:p w:rsidR="00B404C2" w:rsidRDefault="00B404C2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D80D1A">
        <w:rPr>
          <w:b/>
          <w:bCs/>
          <w:lang w:val="en-GB"/>
        </w:rPr>
        <w:t>70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AA53A0" w:rsidRDefault="00063CB6" w:rsidP="00AA53A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</w:t>
      </w:r>
      <w:r w:rsidR="00AA53A0">
        <w:rPr>
          <w:bCs/>
          <w:lang w:val="en-GB"/>
        </w:rPr>
        <w:t>.1</w:t>
      </w:r>
      <w:r w:rsidR="00AA53A0">
        <w:rPr>
          <w:bCs/>
          <w:lang w:val="en-GB"/>
        </w:rPr>
        <w:tab/>
      </w:r>
      <w:r>
        <w:rPr>
          <w:bCs/>
          <w:lang w:val="en-GB"/>
        </w:rPr>
        <w:t xml:space="preserve">Taliad am y torch at Sul y Cofio.  </w:t>
      </w:r>
      <w:r w:rsidR="00AA53A0">
        <w:rPr>
          <w:bCs/>
          <w:lang w:val="en-GB"/>
        </w:rPr>
        <w:t>Cytunwyd taliad o £</w:t>
      </w:r>
      <w:r>
        <w:rPr>
          <w:bCs/>
          <w:lang w:val="en-GB"/>
        </w:rPr>
        <w:t>20</w:t>
      </w:r>
      <w:r w:rsidR="00AA53A0">
        <w:rPr>
          <w:bCs/>
          <w:lang w:val="en-GB"/>
        </w:rPr>
        <w:t>-00.</w:t>
      </w:r>
    </w:p>
    <w:p w:rsidR="00063CB6" w:rsidRDefault="00063CB6" w:rsidP="00AA53A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70.2</w:t>
      </w:r>
      <w:r>
        <w:rPr>
          <w:bCs/>
          <w:lang w:val="en-GB"/>
        </w:rPr>
        <w:tab/>
        <w:t>Taliad i Mr Wyn Evans am edrych ar ol y Cof Golofn.  Cytunwyd taliad o £50-00.</w:t>
      </w:r>
    </w:p>
    <w:p w:rsidR="00B21158" w:rsidRPr="00B21158" w:rsidRDefault="00B21158" w:rsidP="00DA4CD5">
      <w:pPr>
        <w:ind w:left="-567"/>
        <w:jc w:val="both"/>
        <w:rPr>
          <w:bCs/>
          <w:lang w:val="en-GB"/>
        </w:rPr>
      </w:pPr>
    </w:p>
    <w:p w:rsidR="00F35099" w:rsidRDefault="00F35099" w:rsidP="00F35099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D80D1A">
        <w:rPr>
          <w:b/>
          <w:bCs/>
          <w:lang w:val="en-GB"/>
        </w:rPr>
        <w:t>71</w:t>
      </w:r>
      <w:r>
        <w:rPr>
          <w:b/>
          <w:bCs/>
          <w:lang w:val="en-GB"/>
        </w:rPr>
        <w:t>.</w:t>
      </w:r>
      <w:r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</w:t>
      </w:r>
      <w:r w:rsidR="00D80D1A">
        <w:rPr>
          <w:b/>
          <w:bCs/>
          <w:lang w:val="en-GB"/>
        </w:rPr>
        <w:t>Gosod y Praesept.</w:t>
      </w:r>
    </w:p>
    <w:p w:rsidR="00F35099" w:rsidRDefault="00063CB6" w:rsidP="00F3509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71.1</w:t>
      </w:r>
      <w:r>
        <w:rPr>
          <w:bCs/>
          <w:lang w:val="en-GB"/>
        </w:rPr>
        <w:tab/>
        <w:t>Yn dilyn trafodaeth cytunwyd gosod</w:t>
      </w:r>
      <w:r w:rsidR="00190B8F">
        <w:rPr>
          <w:bCs/>
          <w:lang w:val="en-GB"/>
        </w:rPr>
        <w:t xml:space="preserve"> Praesept o £1</w:t>
      </w:r>
      <w:r w:rsidR="00A925DE">
        <w:rPr>
          <w:bCs/>
          <w:lang w:val="en-GB"/>
        </w:rPr>
        <w:t>2</w:t>
      </w:r>
      <w:r w:rsidR="00190B8F">
        <w:rPr>
          <w:bCs/>
          <w:lang w:val="en-GB"/>
        </w:rPr>
        <w:t>,500 am y blwyddyn ariannol 2017/18.</w:t>
      </w:r>
    </w:p>
    <w:p w:rsidR="00063CB6" w:rsidRPr="00B21158" w:rsidRDefault="00063CB6" w:rsidP="00F35099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F20716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D80D1A">
        <w:rPr>
          <w:b/>
          <w:bCs/>
          <w:lang w:val="en-GB"/>
        </w:rPr>
        <w:t>72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EE7D37" w:rsidRDefault="00EE7D37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72.1</w:t>
      </w:r>
      <w:r w:rsidR="000C2E38">
        <w:rPr>
          <w:bCs/>
          <w:lang w:val="en-GB"/>
        </w:rPr>
        <w:tab/>
      </w:r>
      <w:r>
        <w:rPr>
          <w:bCs/>
          <w:lang w:val="en-GB"/>
        </w:rPr>
        <w:t>Prosiect Adnewyddu Pibellau Dwr yn Ardal Cymuned Glantwymyn.  Eglurodd y Clerc ei fod wedi cyfarfod Mr Stephen Coventry o gwmni Amey, y contractwyr ar y prosiect i adnewy</w:t>
      </w:r>
      <w:r w:rsidR="00A925DE">
        <w:rPr>
          <w:bCs/>
          <w:lang w:val="en-GB"/>
        </w:rPr>
        <w:t>d</w:t>
      </w:r>
      <w:r>
        <w:rPr>
          <w:bCs/>
          <w:lang w:val="en-GB"/>
        </w:rPr>
        <w:t>du y pibellau dwr yn yr ardal.</w:t>
      </w:r>
      <w:r w:rsidR="00063CB6">
        <w:rPr>
          <w:bCs/>
          <w:lang w:val="en-GB"/>
        </w:rPr>
        <w:t xml:space="preserve">  Dangosodd y Clerc cynlluniau y prosiect i’r Cynghorwyr.  Cytunwyd gofyn am cyfle i’r cyhoedd cael ymgynghoriad yn Neuadd Cwmlline yn ogystal i’r yngynghoriad yn Neuadd yr Eglwys yng Nghemaes.  Cytunwyd hef</w:t>
      </w:r>
      <w:r w:rsidR="00A925DE">
        <w:rPr>
          <w:bCs/>
          <w:lang w:val="en-GB"/>
        </w:rPr>
        <w:t>y</w:t>
      </w:r>
      <w:r w:rsidR="00063CB6">
        <w:rPr>
          <w:bCs/>
          <w:lang w:val="en-GB"/>
        </w:rPr>
        <w:t>d gofyn i Amey cael ymgynghoriad yn Neuadd Glantwymyn i phobl Darowen a Talywern cael cyfle i gweld y cynlluniau,</w:t>
      </w:r>
    </w:p>
    <w:p w:rsidR="00CA3DF3" w:rsidRDefault="00CA3DF3" w:rsidP="00F4276A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D80D1A">
        <w:rPr>
          <w:b/>
          <w:bCs/>
          <w:lang w:val="en-GB"/>
        </w:rPr>
        <w:t>73</w:t>
      </w:r>
      <w:r w:rsidR="00DA4CD5" w:rsidRPr="003C0491">
        <w:rPr>
          <w:b/>
          <w:bCs/>
          <w:lang w:val="en-GB"/>
        </w:rPr>
        <w:t>. Gohebiaeth.</w:t>
      </w:r>
    </w:p>
    <w:p w:rsidR="000D617B" w:rsidRDefault="000D617B" w:rsidP="00BC6C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</w:t>
      </w:r>
      <w:r w:rsidR="00BC6C88">
        <w:rPr>
          <w:bCs/>
          <w:lang w:val="en-GB"/>
        </w:rPr>
        <w:t>.1</w:t>
      </w:r>
      <w:r w:rsidR="00BC6C88">
        <w:rPr>
          <w:bCs/>
          <w:lang w:val="en-GB"/>
        </w:rPr>
        <w:tab/>
        <w:t xml:space="preserve">Llythr gan </w:t>
      </w:r>
      <w:r>
        <w:rPr>
          <w:bCs/>
          <w:lang w:val="en-GB"/>
        </w:rPr>
        <w:t xml:space="preserve">Glyn Davies AS yn ymestyn croeso </w:t>
      </w:r>
      <w:r w:rsidR="003B1798">
        <w:rPr>
          <w:bCs/>
          <w:lang w:val="en-GB"/>
        </w:rPr>
        <w:t xml:space="preserve">i Gynghorwyr </w:t>
      </w:r>
      <w:r>
        <w:rPr>
          <w:bCs/>
          <w:lang w:val="en-GB"/>
        </w:rPr>
        <w:t>at cyfarfod yn Y Trallwng y</w:t>
      </w:r>
      <w:r w:rsidR="00A925DE">
        <w:rPr>
          <w:bCs/>
          <w:lang w:val="en-GB"/>
        </w:rPr>
        <w:t>m</w:t>
      </w:r>
      <w:r>
        <w:rPr>
          <w:bCs/>
          <w:lang w:val="en-GB"/>
        </w:rPr>
        <w:t xml:space="preserve"> Mis Ionawr </w:t>
      </w:r>
      <w:r w:rsidR="003B1798">
        <w:rPr>
          <w:bCs/>
          <w:lang w:val="en-GB"/>
        </w:rPr>
        <w:t>i</w:t>
      </w:r>
      <w:r>
        <w:rPr>
          <w:bCs/>
          <w:lang w:val="en-GB"/>
        </w:rPr>
        <w:t xml:space="preserve"> t</w:t>
      </w:r>
      <w:r w:rsidR="003B1798">
        <w:rPr>
          <w:bCs/>
          <w:lang w:val="en-GB"/>
        </w:rPr>
        <w:t>h</w:t>
      </w:r>
      <w:r>
        <w:rPr>
          <w:bCs/>
          <w:lang w:val="en-GB"/>
        </w:rPr>
        <w:t>rafod diweddariad ar y newidiau i’r aradlaoedd etholaeth.</w:t>
      </w:r>
    </w:p>
    <w:p w:rsidR="003B1798" w:rsidRDefault="003B1798" w:rsidP="00BC6C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73.2</w:t>
      </w:r>
      <w:r>
        <w:rPr>
          <w:bCs/>
          <w:lang w:val="en-GB"/>
        </w:rPr>
        <w:tab/>
        <w:t xml:space="preserve">Llythr a siec gan Rhys Bleddyn ar rhan cwmni I. B. Williams a’i Fab ynglyn a gosod beddfaen ar bedd y diweddar John Perkins ym mynwent Eglwys Darowen. </w:t>
      </w:r>
    </w:p>
    <w:p w:rsidR="00EE7D37" w:rsidRDefault="00EE7D37" w:rsidP="00BC6C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73.3</w:t>
      </w:r>
      <w:r>
        <w:rPr>
          <w:bCs/>
          <w:lang w:val="en-GB"/>
        </w:rPr>
        <w:tab/>
        <w:t>Llythr gan cwmni Fisher German ynglyn a cynllyn i osod pibellau dwr ar draws tir comin yn Cwmlline.</w:t>
      </w:r>
      <w:r w:rsidR="00AD5AF8">
        <w:rPr>
          <w:bCs/>
          <w:lang w:val="en-GB"/>
        </w:rPr>
        <w:t xml:space="preserve">  Cytunwyd gwneud dim sylwad.</w:t>
      </w:r>
    </w:p>
    <w:p w:rsidR="003B1798" w:rsidRDefault="003B1798" w:rsidP="00BC6C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>4</w:t>
      </w:r>
      <w:r>
        <w:rPr>
          <w:bCs/>
          <w:lang w:val="en-GB"/>
        </w:rPr>
        <w:tab/>
        <w:t xml:space="preserve">Copi o llythr gan Walter Lloyd Jones &amp; Co. i Gyngor Sir Powys ar rhan Gwesty’r Penrhos ynglyn y sefyllfa gyda’r hen toiledau cyhoeddus.  Cytunwyd ysgrifennu llythr at y Cyngor Sir yn cefnogi cais Gwesty’r Penrhos </w:t>
      </w:r>
      <w:r w:rsidR="00AD5AF8">
        <w:rPr>
          <w:bCs/>
          <w:lang w:val="en-GB"/>
        </w:rPr>
        <w:t>i p</w:t>
      </w:r>
      <w:r>
        <w:rPr>
          <w:bCs/>
          <w:lang w:val="en-GB"/>
        </w:rPr>
        <w:t xml:space="preserve">rynnu safle y toiledau </w:t>
      </w:r>
      <w:r w:rsidR="00EE7D37">
        <w:rPr>
          <w:bCs/>
          <w:lang w:val="en-GB"/>
        </w:rPr>
        <w:t>oherwydd rhesymau diogelwch.</w:t>
      </w:r>
      <w:r>
        <w:rPr>
          <w:bCs/>
          <w:lang w:val="en-GB"/>
        </w:rPr>
        <w:t xml:space="preserve"> </w:t>
      </w:r>
    </w:p>
    <w:p w:rsidR="00264C29" w:rsidRDefault="0071519B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>5</w:t>
      </w:r>
      <w:r w:rsidR="00812F2B">
        <w:rPr>
          <w:bCs/>
          <w:lang w:val="en-GB"/>
        </w:rPr>
        <w:tab/>
      </w:r>
      <w:r>
        <w:rPr>
          <w:bCs/>
          <w:lang w:val="en-GB"/>
        </w:rPr>
        <w:t>Llythr gan Paul Griffiths,</w:t>
      </w:r>
      <w:r w:rsidR="00264C29">
        <w:rPr>
          <w:bCs/>
          <w:lang w:val="en-GB"/>
        </w:rPr>
        <w:t xml:space="preserve"> Cyngor Sir Powys yn egluro mi fydd dim cynllun ariannol newydd i cymeryd lle yr hen system “concurrent functions” oherwydd diffyg arian gan y Cyngor Sir.</w:t>
      </w:r>
    </w:p>
    <w:p w:rsidR="000D617B" w:rsidRDefault="000D617B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>6</w:t>
      </w:r>
      <w:r>
        <w:rPr>
          <w:bCs/>
          <w:lang w:val="en-GB"/>
        </w:rPr>
        <w:tab/>
        <w:t>E-bost gan Cynulliad Cenedlaethol Cymru ynglyn a</w:t>
      </w:r>
      <w:r w:rsidR="00AD5AF8">
        <w:rPr>
          <w:bCs/>
          <w:lang w:val="en-GB"/>
        </w:rPr>
        <w:t>g</w:t>
      </w:r>
      <w:r>
        <w:rPr>
          <w:bCs/>
          <w:lang w:val="en-GB"/>
        </w:rPr>
        <w:t xml:space="preserve"> ymgynghoriad ar newid enw y Cynulliad.</w:t>
      </w:r>
    </w:p>
    <w:p w:rsidR="00A925DE" w:rsidRDefault="00A925DE" w:rsidP="003B2D88">
      <w:pPr>
        <w:ind w:left="-567"/>
        <w:jc w:val="both"/>
        <w:rPr>
          <w:bCs/>
          <w:lang w:val="en-GB"/>
        </w:rPr>
      </w:pPr>
    </w:p>
    <w:p w:rsidR="00A925DE" w:rsidRDefault="00A925DE" w:rsidP="003B2D88">
      <w:pPr>
        <w:ind w:left="-567"/>
        <w:jc w:val="both"/>
        <w:rPr>
          <w:bCs/>
          <w:lang w:val="en-GB"/>
        </w:rPr>
      </w:pPr>
    </w:p>
    <w:p w:rsidR="00264C29" w:rsidRDefault="00264C29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>7</w:t>
      </w:r>
      <w:r>
        <w:rPr>
          <w:bCs/>
          <w:lang w:val="en-GB"/>
        </w:rPr>
        <w:tab/>
        <w:t>E-bost gan Mark Stafford-Tolley, Cyngr Sir Powys, ynglyn a</w:t>
      </w:r>
      <w:r w:rsidR="00AD5AF8">
        <w:rPr>
          <w:bCs/>
          <w:lang w:val="en-GB"/>
        </w:rPr>
        <w:t>g</w:t>
      </w:r>
      <w:r w:rsidR="000D617B">
        <w:rPr>
          <w:bCs/>
          <w:lang w:val="en-GB"/>
        </w:rPr>
        <w:t xml:space="preserve"> adolygiad</w:t>
      </w:r>
      <w:r>
        <w:rPr>
          <w:bCs/>
          <w:lang w:val="en-GB"/>
        </w:rPr>
        <w:t xml:space="preserve"> </w:t>
      </w:r>
      <w:r w:rsidR="000D617B">
        <w:rPr>
          <w:bCs/>
          <w:lang w:val="en-GB"/>
        </w:rPr>
        <w:t>Cy</w:t>
      </w:r>
      <w:r>
        <w:rPr>
          <w:bCs/>
          <w:lang w:val="en-GB"/>
        </w:rPr>
        <w:t xml:space="preserve">nllun </w:t>
      </w:r>
      <w:r w:rsidR="000D617B">
        <w:rPr>
          <w:bCs/>
          <w:lang w:val="en-GB"/>
        </w:rPr>
        <w:t>Gwella Llwybrau Tramwy Powys.</w:t>
      </w:r>
    </w:p>
    <w:p w:rsidR="00264C29" w:rsidRDefault="00264C29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>8</w:t>
      </w:r>
      <w:r>
        <w:rPr>
          <w:bCs/>
          <w:lang w:val="en-GB"/>
        </w:rPr>
        <w:tab/>
        <w:t xml:space="preserve">E-bost gan Meic Llewellyn yn Estyn croeso i Cynghorwyr mynychu digwyddiadau Wythnos Euskara Cymru yn ystod Mis Ionawr </w:t>
      </w:r>
      <w:r w:rsidR="00AD5AF8">
        <w:rPr>
          <w:bCs/>
          <w:lang w:val="en-GB"/>
        </w:rPr>
        <w:t>i</w:t>
      </w:r>
      <w:r>
        <w:rPr>
          <w:bCs/>
          <w:lang w:val="en-GB"/>
        </w:rPr>
        <w:t xml:space="preserve"> gadar</w:t>
      </w:r>
      <w:r w:rsidR="00AD5AF8">
        <w:rPr>
          <w:bCs/>
          <w:lang w:val="en-GB"/>
        </w:rPr>
        <w:t>n</w:t>
      </w:r>
      <w:r>
        <w:rPr>
          <w:bCs/>
          <w:lang w:val="en-GB"/>
        </w:rPr>
        <w:t>hau cysylltiadau rhwng pobl Cymru a Gwlad y Basg.</w:t>
      </w:r>
    </w:p>
    <w:p w:rsidR="00264C29" w:rsidRDefault="00264C29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>9</w:t>
      </w:r>
      <w:r>
        <w:rPr>
          <w:bCs/>
          <w:lang w:val="en-GB"/>
        </w:rPr>
        <w:tab/>
        <w:t xml:space="preserve">E-bost gan Un Llais Cymru ynglyn a Garddwestau Palas Buckingham. </w:t>
      </w:r>
    </w:p>
    <w:p w:rsidR="0071519B" w:rsidRDefault="0071519B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 xml:space="preserve">10 </w:t>
      </w:r>
      <w:r>
        <w:rPr>
          <w:bCs/>
          <w:lang w:val="en-GB"/>
        </w:rPr>
        <w:t>E-bost gan Mr Keith Price ynglyn a p</w:t>
      </w:r>
      <w:r w:rsidR="00AD5AF8">
        <w:rPr>
          <w:bCs/>
          <w:lang w:val="en-GB"/>
        </w:rPr>
        <w:t>h</w:t>
      </w:r>
      <w:r>
        <w:rPr>
          <w:bCs/>
          <w:lang w:val="en-GB"/>
        </w:rPr>
        <w:t>roblemau gweld y ffordd y</w:t>
      </w:r>
      <w:r w:rsidR="00AD5AF8">
        <w:rPr>
          <w:bCs/>
          <w:lang w:val="en-GB"/>
        </w:rPr>
        <w:t>n</w:t>
      </w:r>
      <w:r>
        <w:rPr>
          <w:bCs/>
          <w:lang w:val="en-GB"/>
        </w:rPr>
        <w:t xml:space="preserve"> glir ar </w:t>
      </w:r>
      <w:r w:rsidR="00AD5AF8">
        <w:rPr>
          <w:bCs/>
          <w:lang w:val="en-GB"/>
        </w:rPr>
        <w:t xml:space="preserve">hyd </w:t>
      </w:r>
      <w:r>
        <w:rPr>
          <w:bCs/>
          <w:lang w:val="en-GB"/>
        </w:rPr>
        <w:t xml:space="preserve">y ffordd fawr ger Cwmlline oherwydd gordyfiant coed.  Eglurodd Cyng Ann Williams fod yna hefyd problem gweld ar hyd y ffordd fawr oherwydd fod yna arwydd mewn lle anaddas.  Cytunwyd gofyn i Mr Andew Jones o’r Adran Priffyrdd am cyfarfod </w:t>
      </w:r>
      <w:r w:rsidR="00AD5AF8">
        <w:rPr>
          <w:bCs/>
          <w:lang w:val="en-GB"/>
        </w:rPr>
        <w:t>i</w:t>
      </w:r>
      <w:r>
        <w:rPr>
          <w:bCs/>
          <w:lang w:val="en-GB"/>
        </w:rPr>
        <w:t xml:space="preserve"> edrych ar y sefyllfa.</w:t>
      </w:r>
    </w:p>
    <w:p w:rsidR="000D617B" w:rsidRDefault="000D617B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 xml:space="preserve">10  </w:t>
      </w:r>
      <w:r>
        <w:rPr>
          <w:bCs/>
          <w:lang w:val="en-GB"/>
        </w:rPr>
        <w:t>Cylchlythr Mis Rhagfyr Russell George AC.</w:t>
      </w:r>
    </w:p>
    <w:p w:rsidR="00A418F2" w:rsidRDefault="0071519B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73.</w:t>
      </w:r>
      <w:r w:rsidR="00EE7D37">
        <w:rPr>
          <w:bCs/>
          <w:lang w:val="en-GB"/>
        </w:rPr>
        <w:t xml:space="preserve">11  </w:t>
      </w:r>
      <w:r w:rsidR="00A418F2">
        <w:rPr>
          <w:bCs/>
          <w:lang w:val="en-GB"/>
        </w:rPr>
        <w:t xml:space="preserve">Cylchlythr </w:t>
      </w:r>
      <w:r>
        <w:rPr>
          <w:bCs/>
          <w:lang w:val="en-GB"/>
        </w:rPr>
        <w:t>Gaeaf</w:t>
      </w:r>
      <w:r w:rsidR="00A418F2">
        <w:rPr>
          <w:bCs/>
          <w:lang w:val="en-GB"/>
        </w:rPr>
        <w:t xml:space="preserve"> 2016 </w:t>
      </w:r>
      <w:r>
        <w:rPr>
          <w:bCs/>
          <w:lang w:val="en-GB"/>
        </w:rPr>
        <w:t>Archifau Powys</w:t>
      </w:r>
      <w:r w:rsidR="00A418F2">
        <w:rPr>
          <w:bCs/>
          <w:lang w:val="en-GB"/>
        </w:rPr>
        <w:t>.</w:t>
      </w:r>
    </w:p>
    <w:p w:rsidR="00A418F2" w:rsidRDefault="00A418F2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D80D1A">
        <w:rPr>
          <w:b/>
          <w:bCs/>
          <w:lang w:val="en-GB"/>
        </w:rPr>
        <w:t>74</w:t>
      </w:r>
      <w:r w:rsidR="00DA4CD5" w:rsidRPr="003C0491">
        <w:rPr>
          <w:b/>
          <w:bCs/>
          <w:lang w:val="en-GB"/>
        </w:rPr>
        <w:t>. Unrhyw fater arall.</w:t>
      </w:r>
    </w:p>
    <w:p w:rsidR="00C56463" w:rsidRDefault="00C56463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74.1</w:t>
      </w:r>
      <w:r>
        <w:rPr>
          <w:bCs/>
          <w:lang w:val="en-GB"/>
        </w:rPr>
        <w:tab/>
        <w:t xml:space="preserve">Problemau parhaol gyda cael apwyntiad yn Canofan Iechyd Glantymyn.  Gofynodd Cyng Ann Williams am diweddaraid ar y sefyllfa.  Eglurodd y Clerc ei fod wedi ysgrifennu at y Canolfan Iechyd </w:t>
      </w:r>
      <w:r w:rsidR="008C6CA2">
        <w:rPr>
          <w:bCs/>
          <w:lang w:val="en-GB"/>
        </w:rPr>
        <w:t>u</w:t>
      </w:r>
      <w:r>
        <w:rPr>
          <w:bCs/>
          <w:lang w:val="en-GB"/>
        </w:rPr>
        <w:t xml:space="preserve">nwaith eto ynglyn a phryderon y Cynghorwyr am y sefyllfa.  Gobeithir cael ymateb erbyn y cyfarfod nesaf. </w:t>
      </w:r>
    </w:p>
    <w:p w:rsidR="00EF7905" w:rsidRDefault="00EF790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74.</w:t>
      </w:r>
      <w:r w:rsidR="00AD5AF8">
        <w:rPr>
          <w:bCs/>
          <w:lang w:val="en-GB"/>
        </w:rPr>
        <w:t>2</w:t>
      </w:r>
      <w:r w:rsidR="00015757">
        <w:rPr>
          <w:bCs/>
          <w:lang w:val="en-GB"/>
        </w:rPr>
        <w:tab/>
      </w:r>
      <w:r>
        <w:rPr>
          <w:bCs/>
          <w:lang w:val="en-GB"/>
        </w:rPr>
        <w:t xml:space="preserve">Problem gyda pant ar draws y ffordd ger Tynant ar y ffordd rhwng Comins Coch a Darowen.  Gofynodd Cyng John Pughe Jones am diweddariad ar y sefyllfa.  Cadarnhaodd Cyng Gwilym Fychan ei </w:t>
      </w:r>
      <w:r w:rsidR="001F33DD">
        <w:rPr>
          <w:bCs/>
          <w:lang w:val="en-GB"/>
        </w:rPr>
        <w:t>f</w:t>
      </w:r>
      <w:r>
        <w:rPr>
          <w:bCs/>
          <w:lang w:val="en-GB"/>
        </w:rPr>
        <w:t>od wedi dod a’r sefyllfa at sylw swyddogion y Cyngor Sir.  Cytunwyd gwasgu ar y Cyngor Sir i edrych ar y sefyllfa eto.</w:t>
      </w:r>
    </w:p>
    <w:p w:rsidR="00EF7905" w:rsidRDefault="001F33DD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74.</w:t>
      </w:r>
      <w:r w:rsidR="00AD5AF8">
        <w:rPr>
          <w:bCs/>
          <w:lang w:val="en-GB"/>
        </w:rPr>
        <w:t>3</w:t>
      </w:r>
      <w:r>
        <w:rPr>
          <w:bCs/>
          <w:lang w:val="en-GB"/>
        </w:rPr>
        <w:tab/>
        <w:t>Problemau gyda golau stryd yn Nhalywern.  Eglurodd Cyng Geraint Wigley fod yna dau golau ddim yn gweithio yn y pentref.  Cytunwyd gofyn i’r Cyngor Sir edrych ar y goleuadau.</w:t>
      </w:r>
    </w:p>
    <w:p w:rsidR="00095D08" w:rsidRDefault="00EF7905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74.</w:t>
      </w:r>
      <w:r w:rsidR="00AD5AF8">
        <w:rPr>
          <w:bCs/>
          <w:lang w:val="en-GB"/>
        </w:rPr>
        <w:t>4</w:t>
      </w:r>
      <w:r>
        <w:rPr>
          <w:bCs/>
          <w:lang w:val="en-GB"/>
        </w:rPr>
        <w:tab/>
        <w:t>Problem gyda canllaw Bont Dolbont ar y ffordd i Talywern.  Cododd Cyng Geraint Wigley pryderon am cyflwr y canllaw.  Cytunwyd dod a’r sefyllfa at sylw swyddogion Cyngor Sir Powys.</w:t>
      </w:r>
    </w:p>
    <w:p w:rsidR="00095D08" w:rsidRDefault="00095D08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74.</w:t>
      </w:r>
      <w:r w:rsidR="00AD5AF8">
        <w:rPr>
          <w:bCs/>
          <w:lang w:val="en-GB"/>
        </w:rPr>
        <w:t>5</w:t>
      </w:r>
      <w:r w:rsidR="0002628A">
        <w:rPr>
          <w:bCs/>
          <w:lang w:val="en-GB"/>
        </w:rPr>
        <w:tab/>
      </w:r>
      <w:r>
        <w:rPr>
          <w:bCs/>
          <w:lang w:val="en-GB"/>
        </w:rPr>
        <w:t xml:space="preserve">Problemau gyda Gorsaf Pwmpio Cwmlline.  Gofynodd Cyng Deryck Lewis am diweddariad ar y sefyllfa.  Ymddiheurodd y Clerc fod dim byd wedi digwydd ers y cyfarfod diwethaf.  Cytunwyd gofyn i swyddogion </w:t>
      </w:r>
      <w:r w:rsidR="00EF7905">
        <w:rPr>
          <w:bCs/>
          <w:lang w:val="en-GB"/>
        </w:rPr>
        <w:t>Cyf</w:t>
      </w:r>
      <w:r>
        <w:rPr>
          <w:bCs/>
          <w:lang w:val="en-GB"/>
        </w:rPr>
        <w:t>oeth Naturiol Cymru a Dwr Cymru am cyfarfod i edrych ar y sefyllfa.</w:t>
      </w:r>
    </w:p>
    <w:p w:rsidR="00095D08" w:rsidRDefault="00095D08" w:rsidP="00015757">
      <w:pPr>
        <w:ind w:left="-567"/>
        <w:jc w:val="both"/>
        <w:rPr>
          <w:bCs/>
          <w:lang w:val="en-GB"/>
        </w:rPr>
      </w:pPr>
    </w:p>
    <w:p w:rsidR="008B6CF3" w:rsidRDefault="008B6CF3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Cs/>
          <w:lang w:val="en-GB"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3029E0">
        <w:rPr>
          <w:b/>
        </w:rPr>
        <w:t>26 Ionawr</w:t>
      </w:r>
      <w:r>
        <w:rPr>
          <w:b/>
        </w:rPr>
        <w:t xml:space="preserve"> 201</w:t>
      </w:r>
      <w:r w:rsidR="003029E0">
        <w:rPr>
          <w:b/>
        </w:rPr>
        <w:t>7</w:t>
      </w:r>
      <w:r>
        <w:rPr>
          <w:b/>
        </w:rPr>
        <w:t>.</w:t>
      </w:r>
    </w:p>
    <w:sectPr w:rsidR="00006AB6" w:rsidSect="003029E0">
      <w:footerReference w:type="default" r:id="rId7"/>
      <w:pgSz w:w="11906" w:h="16838"/>
      <w:pgMar w:top="851" w:right="1440" w:bottom="851" w:left="1440" w:header="709" w:footer="0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14" w:rsidRDefault="00071914" w:rsidP="00417DE5">
      <w:r>
        <w:separator/>
      </w:r>
    </w:p>
  </w:endnote>
  <w:endnote w:type="continuationSeparator" w:id="0">
    <w:p w:rsidR="00071914" w:rsidRDefault="00071914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2CE">
          <w:rPr>
            <w:noProof/>
          </w:rPr>
          <w:t>19</w:t>
        </w:r>
        <w:r>
          <w:rPr>
            <w:noProof/>
          </w:rPr>
          <w:fldChar w:fldCharType="end"/>
        </w:r>
        <w:r>
          <w:t xml:space="preserve"> Cyngor Cymuned Glantwymyn 2016.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14" w:rsidRDefault="00071914" w:rsidP="00417DE5">
      <w:r>
        <w:separator/>
      </w:r>
    </w:p>
  </w:footnote>
  <w:footnote w:type="continuationSeparator" w:id="0">
    <w:p w:rsidR="00071914" w:rsidRDefault="00071914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914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D08"/>
    <w:rsid w:val="00095FD2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27B9"/>
    <w:rsid w:val="000D3FC9"/>
    <w:rsid w:val="000D4787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BEB"/>
    <w:rsid w:val="004C5068"/>
    <w:rsid w:val="004C52CE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1968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170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2C5C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CEE0A-4682-46D6-B61A-3B5EFD70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2018-02-02T19:45:00Z</dcterms:created>
  <dcterms:modified xsi:type="dcterms:W3CDTF">2018-02-02T19:45:00Z</dcterms:modified>
</cp:coreProperties>
</file>